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9EFE" w14:textId="77777777" w:rsidR="00AB5916" w:rsidRPr="00A61E8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61E82">
        <w:rPr>
          <w:rFonts w:ascii="Arial" w:hAnsi="Arial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 wp14:anchorId="1DBD4A94" wp14:editId="01E2D83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3150" w14:textId="77777777" w:rsidR="00BB2BF2" w:rsidRPr="00A61E8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BD8CF5D" w14:textId="77777777" w:rsidR="00AB5916" w:rsidRPr="00A61E8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61E82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65FE5" w:rsidRPr="00A61E82">
        <w:rPr>
          <w:rFonts w:ascii="Arial" w:hAnsi="Arial" w:cs="Arial"/>
          <w:bCs/>
          <w:color w:val="404040"/>
          <w:sz w:val="24"/>
          <w:szCs w:val="24"/>
        </w:rPr>
        <w:t>: Ángel de Jesús Polo Estrella</w:t>
      </w:r>
    </w:p>
    <w:p w14:paraId="6797DBA7" w14:textId="77777777" w:rsidR="00AB5916" w:rsidRPr="00A61E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E82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65FE5" w:rsidRPr="00A61E82">
        <w:rPr>
          <w:rFonts w:ascii="Arial" w:hAnsi="Arial" w:cs="Arial"/>
          <w:bCs/>
          <w:color w:val="404040"/>
          <w:sz w:val="24"/>
          <w:szCs w:val="24"/>
        </w:rPr>
        <w:t>Licenciado en Derecho Titulado</w:t>
      </w:r>
      <w:r w:rsidR="00BE4860" w:rsidRPr="00A61E82">
        <w:rPr>
          <w:rFonts w:ascii="Arial" w:hAnsi="Arial" w:cs="Arial"/>
          <w:bCs/>
          <w:color w:val="404040"/>
          <w:sz w:val="24"/>
          <w:szCs w:val="24"/>
        </w:rPr>
        <w:t xml:space="preserve"> por la UNAM</w:t>
      </w:r>
      <w:r w:rsidR="00F65FE5" w:rsidRPr="00A61E82">
        <w:rPr>
          <w:rFonts w:ascii="Arial" w:hAnsi="Arial" w:cs="Arial"/>
          <w:bCs/>
          <w:color w:val="404040"/>
          <w:sz w:val="24"/>
          <w:szCs w:val="24"/>
        </w:rPr>
        <w:t xml:space="preserve"> y con Cédula profesional</w:t>
      </w:r>
      <w:r w:rsidR="00A61E82" w:rsidRPr="00A61E82">
        <w:rPr>
          <w:rFonts w:ascii="Arial" w:hAnsi="Arial" w:cs="Arial"/>
          <w:bCs/>
          <w:color w:val="404040"/>
          <w:sz w:val="24"/>
          <w:szCs w:val="24"/>
        </w:rPr>
        <w:t>, Con Especialidad de Juicios Orales</w:t>
      </w:r>
    </w:p>
    <w:p w14:paraId="47D290B3" w14:textId="77777777" w:rsidR="00AB5916" w:rsidRPr="00A61E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E82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A61E82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A61E82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65FE5" w:rsidRPr="00A61E82">
        <w:rPr>
          <w:rFonts w:ascii="Arial" w:hAnsi="Arial" w:cs="Arial"/>
          <w:bCs/>
          <w:color w:val="404040"/>
          <w:sz w:val="24"/>
          <w:szCs w:val="24"/>
        </w:rPr>
        <w:t>11604897</w:t>
      </w:r>
    </w:p>
    <w:p w14:paraId="7406069B" w14:textId="77777777" w:rsidR="00AB5916" w:rsidRPr="00A61E8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E82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65FE5" w:rsidRPr="00A61E8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A61E82">
        <w:rPr>
          <w:rFonts w:ascii="Arial" w:hAnsi="Arial" w:cs="Arial"/>
          <w:color w:val="404040"/>
          <w:sz w:val="24"/>
          <w:szCs w:val="24"/>
        </w:rPr>
        <w:t>2288410270. Ext.</w:t>
      </w:r>
      <w:r w:rsidR="00BA21B4" w:rsidRPr="00A61E82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26385183" w14:textId="77777777" w:rsidR="00AB5916" w:rsidRPr="00A61E8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61E82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61E82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65FE5" w:rsidRPr="00A61E8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65FE5" w:rsidRPr="00A61E82">
        <w:rPr>
          <w:rFonts w:ascii="Arial" w:hAnsi="Arial" w:cs="Arial"/>
          <w:bCs/>
          <w:color w:val="404040"/>
          <w:sz w:val="24"/>
          <w:szCs w:val="24"/>
        </w:rPr>
        <w:t>apolo@fiscaliaveracruz.gob.mx</w:t>
      </w:r>
    </w:p>
    <w:p w14:paraId="599BC2F7" w14:textId="77777777" w:rsidR="00BB2BF2" w:rsidRPr="00A61E8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793564C" w14:textId="77777777" w:rsidR="00747B33" w:rsidRPr="00A61E8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7A626FE8" w14:textId="77777777" w:rsidR="00BB2BF2" w:rsidRPr="00A61E8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E8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8DCEFB" wp14:editId="394A6FF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E82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14:paraId="2D6C105E" w14:textId="77777777" w:rsidR="00B55469" w:rsidRPr="00A61E8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5BCAE02" w14:textId="77777777" w:rsidR="00EC5B63" w:rsidRPr="00A61E82" w:rsidRDefault="00DC2E2A" w:rsidP="00DC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2E2A">
        <w:rPr>
          <w:rFonts w:ascii="Arial" w:hAnsi="Arial" w:cs="Arial"/>
          <w:b/>
          <w:color w:val="404040"/>
          <w:sz w:val="24"/>
          <w:szCs w:val="24"/>
        </w:rPr>
        <w:t>2019</w:t>
      </w:r>
    </w:p>
    <w:p w14:paraId="526C3D9F" w14:textId="77777777" w:rsidR="00DC2E2A" w:rsidRPr="00A61E82" w:rsidRDefault="00DC2E2A" w:rsidP="00DC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61E82">
        <w:rPr>
          <w:rFonts w:ascii="Arial" w:hAnsi="Arial" w:cs="Arial"/>
          <w:bCs/>
          <w:color w:val="404040"/>
          <w:sz w:val="24"/>
          <w:szCs w:val="24"/>
        </w:rPr>
        <w:t>Licenciado en Derecho Titulado por la UNAM y con Cédula profesional, Con Especialidad de Juicios Orales</w:t>
      </w:r>
    </w:p>
    <w:p w14:paraId="1D84CDC3" w14:textId="77777777" w:rsidR="00747B33" w:rsidRPr="00A61E8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AD672E2" w14:textId="77777777" w:rsidR="00AB5916" w:rsidRPr="00A61E8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E8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B54B96" wp14:editId="0121ADE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E82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6001EEB0" w14:textId="77777777" w:rsidR="00BB2BF2" w:rsidRPr="00A61E8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52EC4AE" w14:textId="77777777" w:rsidR="00AA6539" w:rsidRPr="00DC2E2A" w:rsidRDefault="00AA6539" w:rsidP="00DC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C2E2A">
        <w:rPr>
          <w:rFonts w:ascii="Arial" w:hAnsi="Arial" w:cs="Arial"/>
          <w:b/>
          <w:color w:val="404040"/>
          <w:sz w:val="24"/>
          <w:szCs w:val="24"/>
        </w:rPr>
        <w:t>2020-2021</w:t>
      </w:r>
    </w:p>
    <w:p w14:paraId="2E3C32E2" w14:textId="77777777" w:rsidR="00AA5786" w:rsidRPr="00A61E82" w:rsidRDefault="00AA5786" w:rsidP="00AA6539">
      <w:pPr>
        <w:jc w:val="both"/>
        <w:rPr>
          <w:rFonts w:ascii="Arial" w:hAnsi="Arial" w:cs="Arial"/>
          <w:color w:val="404040"/>
          <w:sz w:val="24"/>
          <w:szCs w:val="24"/>
        </w:rPr>
      </w:pPr>
      <w:proofErr w:type="spellStart"/>
      <w:r w:rsidRPr="00A61E82">
        <w:rPr>
          <w:rFonts w:ascii="Arial" w:hAnsi="Arial" w:cs="Arial"/>
          <w:color w:val="404040"/>
          <w:sz w:val="24"/>
          <w:szCs w:val="24"/>
        </w:rPr>
        <w:t>Asumi</w:t>
      </w:r>
      <w:proofErr w:type="spellEnd"/>
      <w:r w:rsidRPr="00A61E82">
        <w:rPr>
          <w:rFonts w:ascii="Arial" w:hAnsi="Arial" w:cs="Arial"/>
          <w:color w:val="404040"/>
          <w:sz w:val="24"/>
          <w:szCs w:val="24"/>
        </w:rPr>
        <w:t xml:space="preserve"> el cargo Honorario de P</w:t>
      </w:r>
      <w:r w:rsidR="00AA6539" w:rsidRPr="00A61E82">
        <w:rPr>
          <w:rFonts w:ascii="Arial" w:hAnsi="Arial" w:cs="Arial"/>
          <w:color w:val="404040"/>
          <w:sz w:val="24"/>
          <w:szCs w:val="24"/>
        </w:rPr>
        <w:t>residente de la Comisión de Protección, Promoción y Difusión de la Barra de Jóvenes Abogados del Estado de Veracruz.</w:t>
      </w:r>
      <w:r w:rsidR="00DC2E2A">
        <w:rPr>
          <w:rFonts w:ascii="Arial" w:hAnsi="Arial" w:cs="Arial"/>
          <w:color w:val="404040"/>
          <w:sz w:val="24"/>
          <w:szCs w:val="24"/>
        </w:rPr>
        <w:t xml:space="preserve"> </w:t>
      </w:r>
      <w:r w:rsidRPr="00A61E82">
        <w:rPr>
          <w:rFonts w:ascii="Arial" w:hAnsi="Arial" w:cs="Arial"/>
          <w:color w:val="404040"/>
          <w:sz w:val="24"/>
          <w:szCs w:val="24"/>
        </w:rPr>
        <w:t xml:space="preserve">Me encuentro certificado por la Academia Regional de Seguridad Pública del Sureste como Agente del Ministerio Público </w:t>
      </w:r>
    </w:p>
    <w:p w14:paraId="5678E29D" w14:textId="77777777" w:rsidR="00915ABC" w:rsidRPr="00DC2E2A" w:rsidRDefault="00915ABC" w:rsidP="00DC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C2E2A">
        <w:rPr>
          <w:rFonts w:ascii="Arial" w:hAnsi="Arial" w:cs="Arial"/>
          <w:b/>
          <w:color w:val="404040"/>
          <w:sz w:val="24"/>
          <w:szCs w:val="24"/>
        </w:rPr>
        <w:t>2021</w:t>
      </w:r>
    </w:p>
    <w:p w14:paraId="769A8B0E" w14:textId="77777777" w:rsidR="00747B33" w:rsidRPr="00A61E82" w:rsidRDefault="00AA5786" w:rsidP="00BE4860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A61E82">
        <w:rPr>
          <w:rFonts w:ascii="Arial" w:hAnsi="Arial" w:cs="Arial"/>
          <w:color w:val="404040"/>
          <w:sz w:val="24"/>
          <w:szCs w:val="24"/>
        </w:rPr>
        <w:t>Fiscal investigador</w:t>
      </w:r>
      <w:r w:rsidR="00915ABC" w:rsidRPr="00A61E82">
        <w:rPr>
          <w:rFonts w:ascii="Arial" w:hAnsi="Arial" w:cs="Arial"/>
          <w:color w:val="404040"/>
          <w:sz w:val="24"/>
          <w:szCs w:val="24"/>
        </w:rPr>
        <w:t xml:space="preserve"> dentro de la Unidad Integral de Procuración de Justicia del Decimosegundo Distrito Judicial de Coatepec, Veracruz como Fiscal Primero de Delito Diversos.</w:t>
      </w:r>
    </w:p>
    <w:p w14:paraId="21D5991D" w14:textId="77777777" w:rsidR="00AA5786" w:rsidRPr="00DC2E2A" w:rsidRDefault="00AA5786" w:rsidP="00DC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C2E2A">
        <w:rPr>
          <w:rFonts w:ascii="Arial" w:hAnsi="Arial" w:cs="Arial"/>
          <w:b/>
          <w:color w:val="404040"/>
          <w:sz w:val="24"/>
          <w:szCs w:val="24"/>
        </w:rPr>
        <w:t>2023</w:t>
      </w:r>
    </w:p>
    <w:p w14:paraId="1A5FBF49" w14:textId="77777777" w:rsidR="00AA5786" w:rsidRPr="00A61E82" w:rsidRDefault="00AA5786" w:rsidP="00BE4860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A61E82">
        <w:rPr>
          <w:rFonts w:ascii="Arial" w:hAnsi="Arial" w:cs="Arial"/>
          <w:color w:val="404040"/>
          <w:sz w:val="24"/>
          <w:szCs w:val="24"/>
        </w:rPr>
        <w:t>Fiscal investigador dentro de la Unidad Integral de Procuración de Justicia del Quinto Distrito Judicial Chicontepec, Veracruz como Fiscal Primero de Delito Diversos</w:t>
      </w:r>
    </w:p>
    <w:p w14:paraId="663A0D83" w14:textId="77777777" w:rsidR="00AB5916" w:rsidRPr="00A61E8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61E8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41A67CB" wp14:editId="040C928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61E82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5C254B0E" w14:textId="77777777" w:rsidR="00BE4860" w:rsidRPr="00A61E82" w:rsidRDefault="00AA5786" w:rsidP="00AB5916">
      <w:pPr>
        <w:rPr>
          <w:rFonts w:ascii="Arial" w:hAnsi="Arial" w:cs="Arial"/>
          <w:sz w:val="24"/>
          <w:szCs w:val="24"/>
        </w:rPr>
      </w:pPr>
      <w:r w:rsidRPr="00A61E82">
        <w:rPr>
          <w:rFonts w:ascii="Arial" w:hAnsi="Arial" w:cs="Arial"/>
          <w:color w:val="404040"/>
          <w:sz w:val="24"/>
          <w:szCs w:val="24"/>
        </w:rPr>
        <w:t>Derecho penal</w:t>
      </w:r>
      <w:r w:rsidR="00BE4860" w:rsidRPr="00A61E82">
        <w:rPr>
          <w:rFonts w:ascii="Arial" w:hAnsi="Arial" w:cs="Arial"/>
          <w:color w:val="404040"/>
          <w:sz w:val="24"/>
          <w:szCs w:val="24"/>
        </w:rPr>
        <w:t>, derecho procesal penal, derecho civil y derecho fiscal y administrativo.</w:t>
      </w:r>
    </w:p>
    <w:sectPr w:rsidR="00BE4860" w:rsidRPr="00A61E8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E545" w14:textId="77777777" w:rsidR="00EA0250" w:rsidRDefault="00EA0250" w:rsidP="00AB5916">
      <w:pPr>
        <w:spacing w:after="0" w:line="240" w:lineRule="auto"/>
      </w:pPr>
      <w:r>
        <w:separator/>
      </w:r>
    </w:p>
  </w:endnote>
  <w:endnote w:type="continuationSeparator" w:id="0">
    <w:p w14:paraId="0F04D40C" w14:textId="77777777" w:rsidR="00EA0250" w:rsidRDefault="00EA02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D7D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926974" wp14:editId="6EE466F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263F" w14:textId="77777777" w:rsidR="00EA0250" w:rsidRDefault="00EA0250" w:rsidP="00AB5916">
      <w:pPr>
        <w:spacing w:after="0" w:line="240" w:lineRule="auto"/>
      </w:pPr>
      <w:r>
        <w:separator/>
      </w:r>
    </w:p>
  </w:footnote>
  <w:footnote w:type="continuationSeparator" w:id="0">
    <w:p w14:paraId="7487AAC6" w14:textId="77777777" w:rsidR="00EA0250" w:rsidRDefault="00EA02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5B0C" w14:textId="77777777" w:rsidR="00AB5916" w:rsidRDefault="00587206">
    <w:pPr>
      <w:pStyle w:val="Encabezado"/>
    </w:pPr>
    <w:r w:rsidRPr="00587206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8808D7D" wp14:editId="56C0DAB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9509B"/>
    <w:rsid w:val="002F214B"/>
    <w:rsid w:val="00304E91"/>
    <w:rsid w:val="003306BB"/>
    <w:rsid w:val="003E7CE6"/>
    <w:rsid w:val="00462C41"/>
    <w:rsid w:val="004A1170"/>
    <w:rsid w:val="004B2D6E"/>
    <w:rsid w:val="004E4FFA"/>
    <w:rsid w:val="005502F5"/>
    <w:rsid w:val="00587206"/>
    <w:rsid w:val="005A32B3"/>
    <w:rsid w:val="00600D12"/>
    <w:rsid w:val="006B643A"/>
    <w:rsid w:val="006C2CDA"/>
    <w:rsid w:val="00723B67"/>
    <w:rsid w:val="00726727"/>
    <w:rsid w:val="00747B33"/>
    <w:rsid w:val="007538F5"/>
    <w:rsid w:val="00785C57"/>
    <w:rsid w:val="00846235"/>
    <w:rsid w:val="008B14BD"/>
    <w:rsid w:val="00915ABC"/>
    <w:rsid w:val="00A61E82"/>
    <w:rsid w:val="00A66637"/>
    <w:rsid w:val="00AA5786"/>
    <w:rsid w:val="00AA6539"/>
    <w:rsid w:val="00AB5916"/>
    <w:rsid w:val="00B028DC"/>
    <w:rsid w:val="00B55469"/>
    <w:rsid w:val="00B73714"/>
    <w:rsid w:val="00BA21B4"/>
    <w:rsid w:val="00BB2BF2"/>
    <w:rsid w:val="00BE4860"/>
    <w:rsid w:val="00CC0257"/>
    <w:rsid w:val="00CE7F12"/>
    <w:rsid w:val="00D03386"/>
    <w:rsid w:val="00DB2FA1"/>
    <w:rsid w:val="00DC2E2A"/>
    <w:rsid w:val="00DE2E01"/>
    <w:rsid w:val="00E71AD8"/>
    <w:rsid w:val="00E946C5"/>
    <w:rsid w:val="00EA0250"/>
    <w:rsid w:val="00EA5918"/>
    <w:rsid w:val="00EC5B63"/>
    <w:rsid w:val="00F65FE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4185A"/>
  <w15:docId w15:val="{D9F79330-8778-4AB0-83FA-58EF715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2023-07-04T17:58:00Z</dcterms:created>
  <dcterms:modified xsi:type="dcterms:W3CDTF">2023-07-04T17:58:00Z</dcterms:modified>
</cp:coreProperties>
</file>